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597D" w14:textId="77777777" w:rsidR="00DF4176" w:rsidRDefault="00C03F3B" w:rsidP="00C03F3B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60288" behindDoc="1" locked="0" layoutInCell="1" allowOverlap="1" wp14:anchorId="3C7083D0" wp14:editId="437D8879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1485900" cy="1465580"/>
            <wp:effectExtent l="0" t="0" r="12700" b="7620"/>
            <wp:wrapNone/>
            <wp:docPr id="2" name="Billede 2" descr="Macintosh HD:Users:lineweber:Desktop:GRR4 Bestyrelse:Skærmbillede 2017-03-04 kl. 09.1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eweber:Desktop:GRR4 Bestyrelse:Skærmbillede 2017-03-04 kl. 09.10.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41E94F7E" wp14:editId="2E9B5DD4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485900" cy="1465729"/>
            <wp:effectExtent l="0" t="0" r="0" b="7620"/>
            <wp:wrapNone/>
            <wp:docPr id="1" name="Billede 1" descr="Macintosh HD:Users:lineweber:Desktop:GRR4 Bestyrelse:Skærmbillede 2017-03-04 kl. 09.1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eweber:Desktop:GRR4 Bestyrelse:Skærmbillede 2017-03-04 kl. 09.10.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47C">
        <w:rPr>
          <w:b/>
          <w:sz w:val="44"/>
          <w:szCs w:val="44"/>
        </w:rPr>
        <w:t>Bestyrelsesm</w:t>
      </w:r>
      <w:r w:rsidRPr="00C03F3B">
        <w:rPr>
          <w:b/>
          <w:sz w:val="44"/>
          <w:szCs w:val="44"/>
        </w:rPr>
        <w:t xml:space="preserve">øde d. 19 sep. 2017 </w:t>
      </w:r>
    </w:p>
    <w:p w14:paraId="4333DD5D" w14:textId="77777777" w:rsidR="00C03F3B" w:rsidRDefault="00C03F3B" w:rsidP="00C03F3B">
      <w:pPr>
        <w:jc w:val="center"/>
        <w:rPr>
          <w:b/>
          <w:sz w:val="44"/>
          <w:szCs w:val="44"/>
        </w:rPr>
      </w:pPr>
    </w:p>
    <w:p w14:paraId="37C0012B" w14:textId="77777777" w:rsidR="00C03F3B" w:rsidRPr="00B7347C" w:rsidRDefault="00B7347C" w:rsidP="00B7347C">
      <w:r>
        <w:t xml:space="preserve">Tilstede: Karina, Malene, Maria, Mikael, Line </w:t>
      </w:r>
    </w:p>
    <w:p w14:paraId="5BF993EE" w14:textId="77777777" w:rsidR="00C03F3B" w:rsidRDefault="00C03F3B" w:rsidP="00C03F3B">
      <w:pPr>
        <w:jc w:val="center"/>
        <w:rPr>
          <w:b/>
          <w:sz w:val="44"/>
          <w:szCs w:val="44"/>
        </w:rPr>
      </w:pPr>
    </w:p>
    <w:p w14:paraId="10ACEBFA" w14:textId="77777777" w:rsidR="00C03F3B" w:rsidRDefault="00C03F3B" w:rsidP="00C03F3B">
      <w:pPr>
        <w:jc w:val="center"/>
        <w:rPr>
          <w:b/>
          <w:sz w:val="44"/>
          <w:szCs w:val="44"/>
        </w:rPr>
      </w:pPr>
    </w:p>
    <w:p w14:paraId="54E5997B" w14:textId="77777777" w:rsidR="00C345CD" w:rsidRDefault="00C03F3B" w:rsidP="00C03F3B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E588E">
        <w:rPr>
          <w:b/>
          <w:sz w:val="28"/>
          <w:szCs w:val="28"/>
        </w:rPr>
        <w:t>Planlægning af arbejdsweekend og årskalender</w:t>
      </w:r>
      <w:r w:rsidR="001E588E">
        <w:rPr>
          <w:sz w:val="28"/>
          <w:szCs w:val="28"/>
        </w:rPr>
        <w:br/>
      </w:r>
      <w:r w:rsidR="001E588E" w:rsidRPr="005B5FA4">
        <w:rPr>
          <w:i/>
          <w:sz w:val="28"/>
          <w:szCs w:val="28"/>
        </w:rPr>
        <w:t>Arbejdsweekend:</w:t>
      </w:r>
      <w:r w:rsidR="001E588E">
        <w:rPr>
          <w:sz w:val="28"/>
          <w:szCs w:val="28"/>
        </w:rPr>
        <w:t xml:space="preserve">  </w:t>
      </w:r>
      <w:r w:rsidR="001E588E">
        <w:rPr>
          <w:sz w:val="28"/>
          <w:szCs w:val="28"/>
        </w:rPr>
        <w:br/>
      </w:r>
      <w:r w:rsidR="00AE3FB1">
        <w:rPr>
          <w:sz w:val="28"/>
          <w:szCs w:val="28"/>
        </w:rPr>
        <w:t xml:space="preserve">Lørdag d. 30 sep. og søndag d. 1 okt. Er der arbejds weekend i klubben. Klubbens arealer skal gøres klar til vinteren, med fokus på oprydning og rengøring. </w:t>
      </w:r>
    </w:p>
    <w:p w14:paraId="073DDE5A" w14:textId="77777777" w:rsidR="008641DF" w:rsidRDefault="00AE3FB1" w:rsidP="00C345C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Samtidig vil det være et klubarrangement hvor der </w:t>
      </w:r>
      <w:r w:rsidR="008641DF">
        <w:rPr>
          <w:sz w:val="28"/>
          <w:szCs w:val="28"/>
        </w:rPr>
        <w:t>vil være lidt mad og drikke til de som har deltaget i arbejdsweekenden.</w:t>
      </w:r>
    </w:p>
    <w:p w14:paraId="6B87CDED" w14:textId="77777777" w:rsidR="008641DF" w:rsidRDefault="008641DF" w:rsidP="00C345CD">
      <w:pPr>
        <w:pStyle w:val="Listeafsnit"/>
        <w:rPr>
          <w:sz w:val="28"/>
          <w:szCs w:val="28"/>
        </w:rPr>
      </w:pPr>
    </w:p>
    <w:p w14:paraId="53F3F5E2" w14:textId="77777777" w:rsidR="008641DF" w:rsidRDefault="008641DF" w:rsidP="00C345C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Bla. Skal nedenstående ting laves:</w:t>
      </w:r>
    </w:p>
    <w:p w14:paraId="512CB172" w14:textId="52483C18" w:rsidR="00C03F3B" w:rsidRDefault="001E588E" w:rsidP="00C345C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Sokkel</w:t>
      </w:r>
      <w:r w:rsidR="008641DF">
        <w:rPr>
          <w:sz w:val="28"/>
          <w:szCs w:val="28"/>
        </w:rPr>
        <w:t xml:space="preserve"> skal</w:t>
      </w:r>
      <w:r>
        <w:rPr>
          <w:sz w:val="28"/>
          <w:szCs w:val="28"/>
        </w:rPr>
        <w:t xml:space="preserve"> males i</w:t>
      </w:r>
      <w:r w:rsidR="008641DF">
        <w:rPr>
          <w:sz w:val="28"/>
          <w:szCs w:val="28"/>
        </w:rPr>
        <w:t xml:space="preserve"> den</w:t>
      </w:r>
      <w:r>
        <w:rPr>
          <w:sz w:val="28"/>
          <w:szCs w:val="28"/>
        </w:rPr>
        <w:t xml:space="preserve"> lille ridehal</w:t>
      </w:r>
      <w:r>
        <w:rPr>
          <w:sz w:val="28"/>
          <w:szCs w:val="28"/>
        </w:rPr>
        <w:br/>
        <w:t>Vaske spejle og vinduer i rytterstuen og den storeridehal</w:t>
      </w:r>
      <w:r>
        <w:rPr>
          <w:sz w:val="28"/>
          <w:szCs w:val="28"/>
        </w:rPr>
        <w:br/>
        <w:t>Krukker/blomster og havemøbler skal indenfor på barrieren i den lille ridehal</w:t>
      </w:r>
      <w:r>
        <w:rPr>
          <w:sz w:val="28"/>
          <w:szCs w:val="28"/>
        </w:rPr>
        <w:br/>
        <w:t>Rengøring og vask af barriere i begge haller</w:t>
      </w:r>
      <w:r>
        <w:rPr>
          <w:sz w:val="28"/>
          <w:szCs w:val="28"/>
        </w:rPr>
        <w:br/>
        <w:t xml:space="preserve">Kørt </w:t>
      </w:r>
      <w:r w:rsidR="008641DF">
        <w:rPr>
          <w:sz w:val="28"/>
          <w:szCs w:val="28"/>
        </w:rPr>
        <w:t xml:space="preserve">ting </w:t>
      </w:r>
      <w:r>
        <w:rPr>
          <w:sz w:val="28"/>
          <w:szCs w:val="28"/>
        </w:rPr>
        <w:t>på genbrug</w:t>
      </w:r>
      <w:r>
        <w:rPr>
          <w:sz w:val="28"/>
          <w:szCs w:val="28"/>
        </w:rPr>
        <w:br/>
        <w:t>Trimme arealerne omkring rideskolen</w:t>
      </w:r>
      <w:r>
        <w:rPr>
          <w:sz w:val="28"/>
          <w:szCs w:val="28"/>
        </w:rPr>
        <w:br/>
      </w:r>
      <w:r w:rsidR="00AB1630">
        <w:rPr>
          <w:sz w:val="28"/>
          <w:szCs w:val="28"/>
        </w:rPr>
        <w:t xml:space="preserve">Grillen skal ind </w:t>
      </w:r>
      <w:r w:rsidR="008641DF">
        <w:rPr>
          <w:sz w:val="28"/>
          <w:szCs w:val="28"/>
        </w:rPr>
        <w:t xml:space="preserve">for vinteren. </w:t>
      </w:r>
      <w:r w:rsidR="00AB1630">
        <w:rPr>
          <w:sz w:val="28"/>
          <w:szCs w:val="28"/>
        </w:rPr>
        <w:br/>
        <w:t>Rengør</w:t>
      </w:r>
      <w:r w:rsidR="000B7EAB">
        <w:rPr>
          <w:sz w:val="28"/>
          <w:szCs w:val="28"/>
        </w:rPr>
        <w:t>ing af traktor (hvis nogen i klubben har færdigheder til at lave lidt service på traktoren, hører vi gerne fra jer)</w:t>
      </w:r>
      <w:r w:rsidR="00AB1630">
        <w:rPr>
          <w:sz w:val="28"/>
          <w:szCs w:val="28"/>
        </w:rPr>
        <w:br/>
        <w:t xml:space="preserve">Hovedrengøring af klubhus/toilet/køkken og </w:t>
      </w:r>
      <w:r w:rsidR="008641DF">
        <w:rPr>
          <w:sz w:val="28"/>
          <w:szCs w:val="28"/>
        </w:rPr>
        <w:t xml:space="preserve"> derefter skal der males. </w:t>
      </w:r>
      <w:r w:rsidR="00D466CC">
        <w:rPr>
          <w:sz w:val="28"/>
          <w:szCs w:val="28"/>
        </w:rPr>
        <w:br/>
      </w:r>
      <w:r w:rsidR="00D466CC">
        <w:rPr>
          <w:sz w:val="28"/>
          <w:szCs w:val="28"/>
        </w:rPr>
        <w:br/>
      </w:r>
      <w:r w:rsidR="00D466CC" w:rsidRPr="005B5FA4">
        <w:rPr>
          <w:i/>
          <w:sz w:val="28"/>
          <w:szCs w:val="28"/>
        </w:rPr>
        <w:t>Årskalender:</w:t>
      </w:r>
      <w:r w:rsidR="00D466CC">
        <w:rPr>
          <w:sz w:val="28"/>
          <w:szCs w:val="28"/>
        </w:rPr>
        <w:br/>
      </w:r>
      <w:r w:rsidR="008641DF">
        <w:rPr>
          <w:sz w:val="28"/>
          <w:szCs w:val="28"/>
        </w:rPr>
        <w:t xml:space="preserve">Det tilstræbes at lave en kalender med de aktiviteter der sker i løbet af året, kalenderen kan tilgås på klubbens </w:t>
      </w:r>
      <w:proofErr w:type="spellStart"/>
      <w:r w:rsidR="008641DF">
        <w:rPr>
          <w:sz w:val="28"/>
          <w:szCs w:val="28"/>
        </w:rPr>
        <w:t>Facebook</w:t>
      </w:r>
      <w:proofErr w:type="spellEnd"/>
      <w:r w:rsidR="008641DF">
        <w:rPr>
          <w:sz w:val="28"/>
          <w:szCs w:val="28"/>
        </w:rPr>
        <w:t xml:space="preserve"> side og hjemmeside. </w:t>
      </w:r>
      <w:proofErr w:type="spellStart"/>
      <w:r w:rsidR="008641DF">
        <w:rPr>
          <w:sz w:val="28"/>
          <w:szCs w:val="28"/>
        </w:rPr>
        <w:t>Facebook</w:t>
      </w:r>
      <w:proofErr w:type="spellEnd"/>
      <w:r w:rsidR="008641DF">
        <w:rPr>
          <w:sz w:val="28"/>
          <w:szCs w:val="28"/>
        </w:rPr>
        <w:t xml:space="preserve"> er det bedste værktøj til at nå alle, men del gerne arrangementerne mundtligt med hinanden. </w:t>
      </w:r>
    </w:p>
    <w:p w14:paraId="3AA05428" w14:textId="77777777" w:rsidR="00AB1630" w:rsidRPr="00C03F3B" w:rsidRDefault="00AB1630" w:rsidP="00AB1630">
      <w:pPr>
        <w:pStyle w:val="Listeafsnit"/>
        <w:rPr>
          <w:sz w:val="28"/>
          <w:szCs w:val="28"/>
        </w:rPr>
      </w:pPr>
    </w:p>
    <w:p w14:paraId="33C95208" w14:textId="77777777" w:rsidR="00C03F3B" w:rsidRDefault="00C03F3B" w:rsidP="00C03F3B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E588E">
        <w:rPr>
          <w:b/>
          <w:sz w:val="28"/>
          <w:szCs w:val="28"/>
        </w:rPr>
        <w:t>Medlemsstyring</w:t>
      </w:r>
      <w:r w:rsidR="001E588E">
        <w:rPr>
          <w:sz w:val="28"/>
          <w:szCs w:val="28"/>
        </w:rPr>
        <w:br/>
      </w:r>
      <w:r w:rsidR="008641DF">
        <w:rPr>
          <w:sz w:val="28"/>
          <w:szCs w:val="28"/>
        </w:rPr>
        <w:t xml:space="preserve">Det tilstræbes at få styr på alle medlemmer hurtigst muligt – der er medlemmer der endnu ikke er blevet opkrævet for medlemskab, samt facilitetsafgift. Er du en af dem, henvend dig venligst til bestyrelsen – eller vil du gerne være medlem, så henvend dig endelig! </w:t>
      </w:r>
      <w:r w:rsidR="008641DF">
        <w:rPr>
          <w:sz w:val="28"/>
          <w:szCs w:val="28"/>
        </w:rPr>
        <w:br/>
        <w:t xml:space="preserve">Medlemsstyringen skal effektiviseres, så det i fremtiden undgås at der </w:t>
      </w:r>
      <w:r w:rsidR="008641DF">
        <w:rPr>
          <w:sz w:val="28"/>
          <w:szCs w:val="28"/>
        </w:rPr>
        <w:lastRenderedPageBreak/>
        <w:t xml:space="preserve">kommer ”uforudsete” opkrævninger på medlemskab og facilitetsafgift. Hold øje med </w:t>
      </w:r>
      <w:proofErr w:type="spellStart"/>
      <w:r w:rsidR="008641DF">
        <w:rPr>
          <w:sz w:val="28"/>
          <w:szCs w:val="28"/>
        </w:rPr>
        <w:t>Facebook</w:t>
      </w:r>
      <w:proofErr w:type="spellEnd"/>
      <w:r w:rsidR="008641DF">
        <w:rPr>
          <w:sz w:val="28"/>
          <w:szCs w:val="28"/>
        </w:rPr>
        <w:t xml:space="preserve"> og papiropslag i klubben omkring dette. </w:t>
      </w:r>
      <w:r w:rsidR="008641DF">
        <w:rPr>
          <w:sz w:val="28"/>
          <w:szCs w:val="28"/>
        </w:rPr>
        <w:br/>
      </w:r>
    </w:p>
    <w:p w14:paraId="4D5CCC08" w14:textId="77777777" w:rsidR="00C03F3B" w:rsidRDefault="00C03F3B" w:rsidP="00C03F3B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1E588E">
        <w:rPr>
          <w:b/>
          <w:sz w:val="28"/>
          <w:szCs w:val="28"/>
        </w:rPr>
        <w:t>Indmeldingsblanket</w:t>
      </w:r>
      <w:r w:rsidRPr="001E588E">
        <w:rPr>
          <w:b/>
          <w:sz w:val="28"/>
          <w:szCs w:val="28"/>
        </w:rPr>
        <w:br/>
      </w:r>
      <w:r w:rsidR="008641DF">
        <w:rPr>
          <w:sz w:val="28"/>
          <w:szCs w:val="28"/>
        </w:rPr>
        <w:t xml:space="preserve">Det er nu muligt at hente indmeldingsblanket online, og så hænger den også fysisk i gangen ind til klubbens arealer, når du har udfyldt den, så kan du blot putte den i postkassen eller sende den på mail – så melder vi dig ind! </w:t>
      </w:r>
      <w:r w:rsidR="005B5FA4">
        <w:rPr>
          <w:sz w:val="28"/>
          <w:szCs w:val="28"/>
        </w:rPr>
        <w:t xml:space="preserve"> </w:t>
      </w:r>
    </w:p>
    <w:p w14:paraId="7C0C218C" w14:textId="77777777" w:rsidR="00AB1630" w:rsidRPr="001E588E" w:rsidRDefault="00AB1630" w:rsidP="00AB1630">
      <w:pPr>
        <w:pStyle w:val="Listeafsnit"/>
        <w:rPr>
          <w:b/>
          <w:sz w:val="28"/>
          <w:szCs w:val="28"/>
        </w:rPr>
      </w:pPr>
    </w:p>
    <w:p w14:paraId="78700579" w14:textId="77777777" w:rsidR="00E247E4" w:rsidRPr="00E247E4" w:rsidRDefault="00C03F3B" w:rsidP="005B5FA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1E588E">
        <w:rPr>
          <w:b/>
          <w:sz w:val="28"/>
          <w:szCs w:val="28"/>
        </w:rPr>
        <w:t>Regler omkring hunde på klubbens arealer</w:t>
      </w:r>
      <w:r w:rsidR="00926833">
        <w:rPr>
          <w:b/>
          <w:sz w:val="28"/>
          <w:szCs w:val="28"/>
        </w:rPr>
        <w:br/>
      </w:r>
      <w:r w:rsidR="008641DF">
        <w:rPr>
          <w:sz w:val="28"/>
          <w:szCs w:val="28"/>
        </w:rPr>
        <w:t>Der har været én henvendelse til bestyrelsen omkring hunde på klubbens arealer, dette har bestyrelsen drøftet og d</w:t>
      </w:r>
      <w:r w:rsidR="005B5FA4">
        <w:rPr>
          <w:sz w:val="28"/>
          <w:szCs w:val="28"/>
        </w:rPr>
        <w:t>er henvises til punkt 4, under klubbens sikkerhedsregler</w:t>
      </w:r>
      <w:r w:rsidR="008641DF">
        <w:rPr>
          <w:sz w:val="28"/>
          <w:szCs w:val="28"/>
        </w:rPr>
        <w:t xml:space="preserve"> – derudover opfordre vi til en sobe</w:t>
      </w:r>
      <w:r w:rsidR="00E247E4">
        <w:rPr>
          <w:sz w:val="28"/>
          <w:szCs w:val="28"/>
        </w:rPr>
        <w:t xml:space="preserve">r tone mellem medlemmer omkring dette. </w:t>
      </w:r>
      <w:r w:rsidR="00E247E4">
        <w:rPr>
          <w:sz w:val="28"/>
          <w:szCs w:val="28"/>
        </w:rPr>
        <w:br/>
      </w:r>
    </w:p>
    <w:p w14:paraId="7C8ED87B" w14:textId="77777777" w:rsidR="00E247E4" w:rsidRPr="00E247E4" w:rsidRDefault="00E247E4" w:rsidP="00E247E4">
      <w:pPr>
        <w:rPr>
          <w:sz w:val="28"/>
          <w:szCs w:val="28"/>
        </w:rPr>
      </w:pPr>
    </w:p>
    <w:p w14:paraId="0F13EBAF" w14:textId="77777777" w:rsidR="005B5FA4" w:rsidRDefault="00E247E4" w:rsidP="00E247E4">
      <w:pPr>
        <w:pStyle w:val="Listeafsnit"/>
        <w:rPr>
          <w:b/>
          <w:sz w:val="28"/>
          <w:szCs w:val="28"/>
        </w:rPr>
      </w:pPr>
      <w:r>
        <w:rPr>
          <w:sz w:val="28"/>
          <w:szCs w:val="28"/>
        </w:rPr>
        <w:t>Punkt 4</w:t>
      </w:r>
      <w:r w:rsidR="005B5FA4">
        <w:rPr>
          <w:sz w:val="28"/>
          <w:szCs w:val="28"/>
        </w:rPr>
        <w:br/>
      </w:r>
      <w:r>
        <w:rPr>
          <w:rFonts w:eastAsia="Times New Roman" w:cs="Times New Roman"/>
          <w:i/>
        </w:rPr>
        <w:t>”</w:t>
      </w:r>
      <w:r w:rsidR="005B5FA4" w:rsidRPr="005B5FA4">
        <w:rPr>
          <w:rFonts w:eastAsia="Times New Roman" w:cs="Times New Roman"/>
          <w:i/>
        </w:rPr>
        <w:t>.Der opfordres til at alle hunde føres i snor på klubbens område, skader forsaget af hunde der ikke føres i snor, hæfter hundens ejer for.</w:t>
      </w:r>
      <w:r w:rsidR="005B5FA4" w:rsidRPr="005B5FA4">
        <w:rPr>
          <w:i/>
          <w:sz w:val="28"/>
          <w:szCs w:val="28"/>
        </w:rPr>
        <w:t>”</w:t>
      </w:r>
      <w:r w:rsidR="005B5FA4">
        <w:rPr>
          <w:sz w:val="28"/>
          <w:szCs w:val="28"/>
        </w:rPr>
        <w:t xml:space="preserve"> </w:t>
      </w:r>
      <w:r w:rsidR="00C03F3B" w:rsidRPr="001E588E">
        <w:rPr>
          <w:b/>
          <w:sz w:val="28"/>
          <w:szCs w:val="28"/>
        </w:rPr>
        <w:br/>
      </w:r>
    </w:p>
    <w:p w14:paraId="0A455BF0" w14:textId="77777777" w:rsidR="00E247E4" w:rsidRPr="005B5FA4" w:rsidRDefault="00E247E4" w:rsidP="00E247E4">
      <w:pPr>
        <w:pStyle w:val="Listeafsnit"/>
        <w:rPr>
          <w:b/>
          <w:sz w:val="28"/>
          <w:szCs w:val="28"/>
        </w:rPr>
      </w:pPr>
    </w:p>
    <w:p w14:paraId="21E4C4FB" w14:textId="77777777" w:rsidR="00C03F3B" w:rsidRPr="001E588E" w:rsidRDefault="00C03F3B" w:rsidP="00C03F3B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1E588E">
        <w:rPr>
          <w:b/>
          <w:sz w:val="28"/>
          <w:szCs w:val="28"/>
        </w:rPr>
        <w:t>Udendørs belysning</w:t>
      </w:r>
      <w:r w:rsidR="005B5FA4">
        <w:rPr>
          <w:b/>
          <w:sz w:val="28"/>
          <w:szCs w:val="28"/>
        </w:rPr>
        <w:br/>
      </w:r>
      <w:r w:rsidR="00981376">
        <w:rPr>
          <w:sz w:val="28"/>
          <w:szCs w:val="28"/>
        </w:rPr>
        <w:t>Vi arbejder i en god og økonomisk løsning, der er dog nogle udfordringe</w:t>
      </w:r>
      <w:r w:rsidR="00E247E4">
        <w:rPr>
          <w:sz w:val="28"/>
          <w:szCs w:val="28"/>
        </w:rPr>
        <w:t>r i forhold til hvordan belysningen</w:t>
      </w:r>
      <w:r w:rsidR="00981376">
        <w:rPr>
          <w:sz w:val="28"/>
          <w:szCs w:val="28"/>
        </w:rPr>
        <w:t xml:space="preserve"> må sættes op i forhold til klubbens naboer. Der indhentes forskellige tilbud på belysning</w:t>
      </w:r>
      <w:r w:rsidR="00E247E4">
        <w:rPr>
          <w:sz w:val="28"/>
          <w:szCs w:val="28"/>
        </w:rPr>
        <w:t xml:space="preserve">, og når det er plads i budgettet forventes der at belysningen bliver lavet. </w:t>
      </w:r>
      <w:r w:rsidR="005B5FA4">
        <w:rPr>
          <w:b/>
          <w:sz w:val="28"/>
          <w:szCs w:val="28"/>
        </w:rPr>
        <w:br/>
      </w:r>
      <w:r w:rsidRPr="001E588E">
        <w:rPr>
          <w:b/>
          <w:sz w:val="28"/>
          <w:szCs w:val="28"/>
        </w:rPr>
        <w:br/>
      </w:r>
    </w:p>
    <w:p w14:paraId="60658CE6" w14:textId="77777777" w:rsidR="00C03F3B" w:rsidRPr="001E588E" w:rsidRDefault="001E588E" w:rsidP="00C03F3B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1E588E">
        <w:rPr>
          <w:b/>
          <w:sz w:val="28"/>
          <w:szCs w:val="28"/>
        </w:rPr>
        <w:t>F</w:t>
      </w:r>
      <w:r w:rsidR="00C03F3B" w:rsidRPr="001E588E">
        <w:rPr>
          <w:b/>
          <w:sz w:val="28"/>
          <w:szCs w:val="28"/>
        </w:rPr>
        <w:t>acilitetsafgift</w:t>
      </w:r>
      <w:r w:rsidR="00C03F3B" w:rsidRPr="001E588E">
        <w:rPr>
          <w:b/>
          <w:sz w:val="28"/>
          <w:szCs w:val="28"/>
        </w:rPr>
        <w:br/>
      </w:r>
      <w:r w:rsidR="00981376">
        <w:rPr>
          <w:sz w:val="28"/>
          <w:szCs w:val="28"/>
        </w:rPr>
        <w:t xml:space="preserve">Facilitetskort koster </w:t>
      </w:r>
      <w:r w:rsidR="00981376" w:rsidRPr="00D50176">
        <w:rPr>
          <w:sz w:val="28"/>
          <w:szCs w:val="28"/>
          <w:u w:val="single"/>
        </w:rPr>
        <w:t>350kr</w:t>
      </w:r>
      <w:r w:rsidR="00981376">
        <w:rPr>
          <w:sz w:val="28"/>
          <w:szCs w:val="28"/>
        </w:rPr>
        <w:t xml:space="preserve"> for første hest/pony og </w:t>
      </w:r>
      <w:r w:rsidR="00981376" w:rsidRPr="00D50176">
        <w:rPr>
          <w:sz w:val="28"/>
          <w:szCs w:val="28"/>
          <w:u w:val="single"/>
        </w:rPr>
        <w:t>250kr</w:t>
      </w:r>
      <w:r w:rsidR="00981376">
        <w:rPr>
          <w:sz w:val="28"/>
          <w:szCs w:val="28"/>
        </w:rPr>
        <w:t xml:space="preserve"> for alle efterfølgende heste.</w:t>
      </w:r>
      <w:r w:rsidR="00981376">
        <w:rPr>
          <w:sz w:val="28"/>
          <w:szCs w:val="28"/>
        </w:rPr>
        <w:br/>
      </w:r>
      <w:r w:rsidR="00981376">
        <w:rPr>
          <w:sz w:val="28"/>
          <w:szCs w:val="28"/>
        </w:rPr>
        <w:br/>
        <w:t xml:space="preserve">Benytter du kun faciliteterne ved undervisning koster det </w:t>
      </w:r>
      <w:r w:rsidR="00D50176">
        <w:rPr>
          <w:sz w:val="28"/>
          <w:szCs w:val="28"/>
          <w:u w:val="single"/>
        </w:rPr>
        <w:t>35</w:t>
      </w:r>
      <w:r w:rsidR="00981376" w:rsidRPr="00D50176">
        <w:rPr>
          <w:sz w:val="28"/>
          <w:szCs w:val="28"/>
          <w:u w:val="single"/>
        </w:rPr>
        <w:t>kr,</w:t>
      </w:r>
      <w:r w:rsidR="00981376">
        <w:rPr>
          <w:sz w:val="28"/>
          <w:szCs w:val="28"/>
        </w:rPr>
        <w:t xml:space="preserve"> dette registrere underviseren</w:t>
      </w:r>
      <w:r w:rsidR="00D50176">
        <w:rPr>
          <w:sz w:val="28"/>
          <w:szCs w:val="28"/>
        </w:rPr>
        <w:t xml:space="preserve"> og videregiver til klubben</w:t>
      </w:r>
      <w:r w:rsidR="00981376">
        <w:rPr>
          <w:sz w:val="28"/>
          <w:szCs w:val="28"/>
        </w:rPr>
        <w:t xml:space="preserve">. </w:t>
      </w:r>
      <w:r w:rsidR="00981376">
        <w:rPr>
          <w:sz w:val="28"/>
          <w:szCs w:val="28"/>
        </w:rPr>
        <w:br/>
      </w:r>
      <w:r w:rsidR="00981376">
        <w:rPr>
          <w:sz w:val="28"/>
          <w:szCs w:val="28"/>
        </w:rPr>
        <w:br/>
        <w:t xml:space="preserve">Dette betyder, benytter du kun faciliteterne ved undervisning, skal du ikke have facilitetskort, benytter du faciliteterne derudover skal du købe et </w:t>
      </w:r>
      <w:r w:rsidR="00D120F3">
        <w:rPr>
          <w:sz w:val="28"/>
          <w:szCs w:val="28"/>
        </w:rPr>
        <w:t xml:space="preserve">facilitetskort. </w:t>
      </w:r>
      <w:r w:rsidR="00D50176">
        <w:rPr>
          <w:sz w:val="28"/>
          <w:szCs w:val="28"/>
        </w:rPr>
        <w:br/>
      </w:r>
      <w:r w:rsidR="00D50176">
        <w:rPr>
          <w:sz w:val="28"/>
          <w:szCs w:val="28"/>
        </w:rPr>
        <w:br/>
        <w:t xml:space="preserve">Du kan også købe facilitetskort for første hest, for et helt år ad gangen for </w:t>
      </w:r>
      <w:r w:rsidR="008244ED">
        <w:rPr>
          <w:sz w:val="28"/>
          <w:szCs w:val="28"/>
          <w:u w:val="single"/>
        </w:rPr>
        <w:t>3</w:t>
      </w:r>
      <w:r w:rsidR="00D50176" w:rsidRPr="00D50176">
        <w:rPr>
          <w:sz w:val="28"/>
          <w:szCs w:val="28"/>
          <w:u w:val="single"/>
        </w:rPr>
        <w:t>.850kr</w:t>
      </w:r>
      <w:r w:rsidR="00D50176">
        <w:rPr>
          <w:sz w:val="28"/>
          <w:szCs w:val="28"/>
        </w:rPr>
        <w:t xml:space="preserve">, du betaler så kun for 11 mdr., dvs. Du får den 12 mdr. gratis. Beløbet refunderes ikke hvis hesten flytter, men kan overtages hvis hesten ”skiftes ud” med en anden. </w:t>
      </w:r>
      <w:r w:rsidR="00AB1630">
        <w:rPr>
          <w:b/>
          <w:sz w:val="28"/>
          <w:szCs w:val="28"/>
        </w:rPr>
        <w:br/>
      </w:r>
    </w:p>
    <w:p w14:paraId="32DB4AD7" w14:textId="77777777" w:rsidR="00C03F3B" w:rsidRPr="001E588E" w:rsidRDefault="00C03F3B" w:rsidP="00C03F3B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1E588E">
        <w:rPr>
          <w:b/>
          <w:sz w:val="28"/>
          <w:szCs w:val="28"/>
        </w:rPr>
        <w:t>Økonomi</w:t>
      </w:r>
      <w:r w:rsidRPr="001E588E">
        <w:rPr>
          <w:b/>
          <w:sz w:val="28"/>
          <w:szCs w:val="28"/>
        </w:rPr>
        <w:br/>
      </w:r>
      <w:r w:rsidR="008244ED">
        <w:rPr>
          <w:sz w:val="28"/>
          <w:szCs w:val="28"/>
        </w:rPr>
        <w:t>Merete har valgt at fratræde posten som kassere, derfor er vi i gang med et kassereskifte. Merete skal have</w:t>
      </w:r>
      <w:r w:rsidR="0067078D">
        <w:rPr>
          <w:sz w:val="28"/>
          <w:szCs w:val="28"/>
        </w:rPr>
        <w:t xml:space="preserve"> </w:t>
      </w:r>
      <w:r w:rsidR="00B7347C">
        <w:rPr>
          <w:sz w:val="28"/>
          <w:szCs w:val="28"/>
        </w:rPr>
        <w:t xml:space="preserve">stor </w:t>
      </w:r>
      <w:r w:rsidR="0067078D">
        <w:rPr>
          <w:sz w:val="28"/>
          <w:szCs w:val="28"/>
        </w:rPr>
        <w:t>tak for sin indsats</w:t>
      </w:r>
      <w:r w:rsidR="00B7347C">
        <w:rPr>
          <w:sz w:val="28"/>
          <w:szCs w:val="28"/>
        </w:rPr>
        <w:t xml:space="preserve">. </w:t>
      </w:r>
      <w:r w:rsidR="00D120F3">
        <w:rPr>
          <w:b/>
          <w:sz w:val="28"/>
          <w:szCs w:val="28"/>
        </w:rPr>
        <w:br/>
      </w:r>
    </w:p>
    <w:p w14:paraId="21D2FA8A" w14:textId="77777777" w:rsidR="00CD14C1" w:rsidRPr="00CD14C1" w:rsidRDefault="00C03F3B" w:rsidP="00981376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1E588E">
        <w:rPr>
          <w:b/>
          <w:sz w:val="28"/>
          <w:szCs w:val="28"/>
        </w:rPr>
        <w:t>Traktor</w:t>
      </w:r>
      <w:r w:rsidR="00981376">
        <w:rPr>
          <w:b/>
          <w:sz w:val="28"/>
          <w:szCs w:val="28"/>
        </w:rPr>
        <w:br/>
      </w:r>
      <w:r w:rsidR="00981376">
        <w:rPr>
          <w:sz w:val="28"/>
          <w:szCs w:val="28"/>
        </w:rPr>
        <w:t xml:space="preserve">Traktoren har været punkteret, men har fået ”nyt” brugt dæk på, og kører nu igen. Har du kørt på traktoren og er den tæt på </w:t>
      </w:r>
      <w:r w:rsidR="0067078D">
        <w:rPr>
          <w:sz w:val="28"/>
          <w:szCs w:val="28"/>
        </w:rPr>
        <w:t xml:space="preserve">at være </w:t>
      </w:r>
      <w:r w:rsidR="00981376">
        <w:rPr>
          <w:sz w:val="28"/>
          <w:szCs w:val="28"/>
        </w:rPr>
        <w:t>tom, så giv besked til en fra bestyrelsen, så der kan indkøbes diesel, tager du selv initiativ og henter diesel, gem kvitteringen og giv den til</w:t>
      </w:r>
      <w:r w:rsidR="0067078D">
        <w:rPr>
          <w:sz w:val="28"/>
          <w:szCs w:val="28"/>
        </w:rPr>
        <w:t xml:space="preserve"> en fra</w:t>
      </w:r>
      <w:r w:rsidR="00981376">
        <w:rPr>
          <w:sz w:val="28"/>
          <w:szCs w:val="28"/>
        </w:rPr>
        <w:t xml:space="preserve"> bestyrelsen</w:t>
      </w:r>
      <w:r w:rsidR="0067078D">
        <w:rPr>
          <w:sz w:val="28"/>
          <w:szCs w:val="28"/>
        </w:rPr>
        <w:t xml:space="preserve"> – så får du de penge du har lagt ud tilbage</w:t>
      </w:r>
      <w:r w:rsidR="00981376">
        <w:rPr>
          <w:sz w:val="28"/>
          <w:szCs w:val="28"/>
        </w:rPr>
        <w:t xml:space="preserve">. </w:t>
      </w:r>
      <w:r w:rsidR="00981376">
        <w:rPr>
          <w:sz w:val="28"/>
          <w:szCs w:val="28"/>
        </w:rPr>
        <w:br/>
      </w:r>
      <w:r w:rsidR="00981376">
        <w:rPr>
          <w:sz w:val="28"/>
          <w:szCs w:val="28"/>
        </w:rPr>
        <w:br/>
        <w:t>De</w:t>
      </w:r>
      <w:r w:rsidR="00981376" w:rsidRPr="00981376">
        <w:rPr>
          <w:sz w:val="28"/>
          <w:szCs w:val="28"/>
        </w:rPr>
        <w:t xml:space="preserve">r arbejdes i at få en mindre </w:t>
      </w:r>
      <w:r w:rsidR="008244ED">
        <w:rPr>
          <w:sz w:val="28"/>
          <w:szCs w:val="28"/>
        </w:rPr>
        <w:t xml:space="preserve">og mere brugervenlig traktor, som flere af medlemmerne kan bruge. Dette kræver evt. en sponsor, der arbejdes i dette. </w:t>
      </w:r>
      <w:r w:rsidR="00CD14C1">
        <w:rPr>
          <w:sz w:val="28"/>
          <w:szCs w:val="28"/>
        </w:rPr>
        <w:br/>
        <w:t xml:space="preserve">Er der medlemmer der har kendskab til en traktor, som opfylder de ønsker og krav klubben har – så tag fat i en fra bestyrelsen. </w:t>
      </w:r>
      <w:r w:rsidR="0067078D">
        <w:rPr>
          <w:sz w:val="28"/>
          <w:szCs w:val="28"/>
        </w:rPr>
        <w:br/>
      </w:r>
      <w:r w:rsidR="0067078D">
        <w:rPr>
          <w:sz w:val="28"/>
          <w:szCs w:val="28"/>
        </w:rPr>
        <w:br/>
        <w:t>Vi gør medlemmerne opmærksomme på at banen skal harves, der henvises til at ride i den lille ridehal eller udenfor, imens der harves bane. Accepter venligst at banekørsel har første prioritet hvis der ikke er undervisning.</w:t>
      </w:r>
      <w:r w:rsidR="0067078D">
        <w:rPr>
          <w:sz w:val="28"/>
          <w:szCs w:val="28"/>
        </w:rPr>
        <w:br/>
        <w:t xml:space="preserve">Tirsdag efter springning, køres banen – der kan derfor først rides når banen er kørt.   </w:t>
      </w:r>
      <w:r w:rsidR="00CD14C1">
        <w:rPr>
          <w:sz w:val="28"/>
          <w:szCs w:val="28"/>
        </w:rPr>
        <w:br/>
      </w:r>
    </w:p>
    <w:p w14:paraId="35E25135" w14:textId="77777777" w:rsidR="00C03F3B" w:rsidRPr="00981376" w:rsidRDefault="00CD14C1" w:rsidP="00981376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Sponsorudvalget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Bestyrelsen har haft møde med sponsorudvalget. </w:t>
      </w:r>
      <w:r w:rsidR="00E929FC">
        <w:rPr>
          <w:sz w:val="28"/>
          <w:szCs w:val="28"/>
        </w:rPr>
        <w:br/>
        <w:t xml:space="preserve">Vi ønsker at få flere sponsorer der har skilte i vores ridehal. Det er allerede en del nye skilte på vej op at hænge i ridehallen, og ved årsskiftet forventes der at etableres endnu flere sponsoraftaler. </w:t>
      </w:r>
      <w:r w:rsidR="00E247E4">
        <w:rPr>
          <w:sz w:val="28"/>
          <w:szCs w:val="28"/>
        </w:rPr>
        <w:t xml:space="preserve">Kender DU en der kunne tænke sig et skilt i vores ridehal, så kontakt Sponsorudvalget som er Rikke B. Nielsen og Birte B. Christensen. </w:t>
      </w:r>
      <w:r w:rsidR="00C03F3B" w:rsidRPr="00981376">
        <w:rPr>
          <w:b/>
          <w:sz w:val="28"/>
          <w:szCs w:val="28"/>
        </w:rPr>
        <w:br/>
      </w:r>
    </w:p>
    <w:p w14:paraId="46522643" w14:textId="77777777" w:rsidR="00C03F3B" w:rsidRPr="00CA584B" w:rsidRDefault="00C03F3B" w:rsidP="00CA584B">
      <w:pPr>
        <w:ind w:left="360"/>
        <w:rPr>
          <w:b/>
          <w:sz w:val="28"/>
          <w:szCs w:val="28"/>
        </w:rPr>
      </w:pPr>
      <w:r w:rsidRPr="00CA584B">
        <w:rPr>
          <w:b/>
          <w:sz w:val="28"/>
          <w:szCs w:val="28"/>
        </w:rPr>
        <w:br/>
      </w:r>
    </w:p>
    <w:p w14:paraId="5892A12B" w14:textId="77777777" w:rsidR="00C03F3B" w:rsidRDefault="00C03F3B" w:rsidP="00C03F3B">
      <w:pPr>
        <w:rPr>
          <w:sz w:val="28"/>
          <w:szCs w:val="28"/>
        </w:rPr>
      </w:pPr>
    </w:p>
    <w:p w14:paraId="0C3DDDBE" w14:textId="77777777" w:rsidR="00C03F3B" w:rsidRPr="00C03F3B" w:rsidRDefault="00C03F3B" w:rsidP="00C03F3B">
      <w:pPr>
        <w:rPr>
          <w:sz w:val="28"/>
          <w:szCs w:val="28"/>
        </w:rPr>
      </w:pPr>
    </w:p>
    <w:sectPr w:rsidR="00C03F3B" w:rsidRPr="00C03F3B" w:rsidSect="00DF417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6D91"/>
    <w:multiLevelType w:val="hybridMultilevel"/>
    <w:tmpl w:val="2604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3B"/>
    <w:rsid w:val="000B7EAB"/>
    <w:rsid w:val="001713EF"/>
    <w:rsid w:val="001E588E"/>
    <w:rsid w:val="005B5FA4"/>
    <w:rsid w:val="0067078D"/>
    <w:rsid w:val="008244ED"/>
    <w:rsid w:val="008641DF"/>
    <w:rsid w:val="00926833"/>
    <w:rsid w:val="00981376"/>
    <w:rsid w:val="00AB1630"/>
    <w:rsid w:val="00AE3FB1"/>
    <w:rsid w:val="00B7347C"/>
    <w:rsid w:val="00C03F3B"/>
    <w:rsid w:val="00C345CD"/>
    <w:rsid w:val="00CA584B"/>
    <w:rsid w:val="00CD14C1"/>
    <w:rsid w:val="00D120F3"/>
    <w:rsid w:val="00D4648C"/>
    <w:rsid w:val="00D466CC"/>
    <w:rsid w:val="00D50176"/>
    <w:rsid w:val="00DF4176"/>
    <w:rsid w:val="00E247E4"/>
    <w:rsid w:val="00E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EA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3F3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3F3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F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3F3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3F3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F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4158</Characters>
  <Application>Microsoft Macintosh Word</Application>
  <DocSecurity>0</DocSecurity>
  <Lines>34</Lines>
  <Paragraphs>9</Paragraphs>
  <ScaleCrop>false</ScaleCrop>
  <Company>Sønderborg Statsskole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Weber</dc:creator>
  <cp:keywords/>
  <dc:description/>
  <cp:lastModifiedBy>Line Weber</cp:lastModifiedBy>
  <cp:revision>2</cp:revision>
  <dcterms:created xsi:type="dcterms:W3CDTF">2017-09-25T20:16:00Z</dcterms:created>
  <dcterms:modified xsi:type="dcterms:W3CDTF">2017-09-25T20:16:00Z</dcterms:modified>
</cp:coreProperties>
</file>